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7FA0" w:rsidRDefault="00507C7B" w:rsidP="00507C7B">
      <w:pPr>
        <w:jc w:val="center"/>
        <w:rPr>
          <w:rFonts w:ascii="宋体" w:eastAsia="宋体" w:hAnsi="宋体"/>
          <w:b/>
          <w:sz w:val="44"/>
          <w:szCs w:val="44"/>
        </w:rPr>
      </w:pPr>
      <w:r w:rsidRPr="00507C7B">
        <w:rPr>
          <w:rFonts w:ascii="宋体" w:eastAsia="宋体" w:hAnsi="宋体" w:hint="eastAsia"/>
          <w:b/>
          <w:sz w:val="44"/>
          <w:szCs w:val="44"/>
        </w:rPr>
        <w:t>关于</w:t>
      </w:r>
      <w:r w:rsidR="00772067">
        <w:rPr>
          <w:rFonts w:ascii="宋体" w:eastAsia="宋体" w:hAnsi="宋体" w:hint="eastAsia"/>
          <w:b/>
          <w:sz w:val="44"/>
          <w:szCs w:val="44"/>
        </w:rPr>
        <w:t>邀请专家加入国投集团</w:t>
      </w:r>
      <w:r w:rsidR="00DB7FA0">
        <w:rPr>
          <w:rFonts w:ascii="宋体" w:eastAsia="宋体" w:hAnsi="宋体" w:hint="eastAsia"/>
          <w:b/>
          <w:sz w:val="44"/>
          <w:szCs w:val="44"/>
        </w:rPr>
        <w:t>采购服务中心</w:t>
      </w:r>
    </w:p>
    <w:p w:rsidR="00DA2743" w:rsidRDefault="00DB7FA0" w:rsidP="00507C7B">
      <w:pPr>
        <w:jc w:val="center"/>
        <w:rPr>
          <w:rFonts w:ascii="宋体" w:eastAsia="宋体" w:hAnsi="宋体"/>
          <w:b/>
          <w:sz w:val="44"/>
          <w:szCs w:val="44"/>
        </w:rPr>
      </w:pPr>
      <w:r>
        <w:rPr>
          <w:rFonts w:ascii="宋体" w:eastAsia="宋体" w:hAnsi="宋体" w:hint="eastAsia"/>
          <w:b/>
          <w:sz w:val="44"/>
          <w:szCs w:val="44"/>
        </w:rPr>
        <w:t>评标</w:t>
      </w:r>
      <w:r w:rsidR="00772067">
        <w:rPr>
          <w:rFonts w:ascii="宋体" w:eastAsia="宋体" w:hAnsi="宋体" w:hint="eastAsia"/>
          <w:b/>
          <w:sz w:val="44"/>
          <w:szCs w:val="44"/>
        </w:rPr>
        <w:t>专家库的通知</w:t>
      </w:r>
    </w:p>
    <w:p w:rsidR="00507C7B" w:rsidRDefault="00507C7B" w:rsidP="00507C7B">
      <w:pPr>
        <w:rPr>
          <w:rFonts w:ascii="仿宋" w:eastAsia="仿宋" w:hAnsi="仿宋"/>
          <w:sz w:val="32"/>
          <w:szCs w:val="32"/>
        </w:rPr>
      </w:pPr>
    </w:p>
    <w:p w:rsidR="00DB7FA0" w:rsidRDefault="00DB7FA0" w:rsidP="00C71AF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DB7FA0">
        <w:rPr>
          <w:rFonts w:ascii="仿宋" w:eastAsia="仿宋" w:hAnsi="仿宋" w:hint="eastAsia"/>
          <w:sz w:val="32"/>
          <w:szCs w:val="32"/>
        </w:rPr>
        <w:t>为进一步加强国投集团采购服务中心评标专家库建设，充实评标专家</w:t>
      </w:r>
      <w:r w:rsidR="000304CC">
        <w:rPr>
          <w:rFonts w:ascii="仿宋" w:eastAsia="仿宋" w:hAnsi="仿宋" w:hint="eastAsia"/>
          <w:sz w:val="32"/>
          <w:szCs w:val="32"/>
        </w:rPr>
        <w:t>资源</w:t>
      </w:r>
      <w:r w:rsidRPr="00DB7FA0">
        <w:rPr>
          <w:rFonts w:ascii="仿宋" w:eastAsia="仿宋" w:hAnsi="仿宋" w:hint="eastAsia"/>
          <w:sz w:val="32"/>
          <w:szCs w:val="32"/>
        </w:rPr>
        <w:t>，现诚邀符合条件的专家加入我中心专家库。现就有关事项通知如下：</w:t>
      </w:r>
    </w:p>
    <w:p w:rsidR="00DB7FA0" w:rsidRPr="00DB7FA0" w:rsidRDefault="00DB7FA0" w:rsidP="00C71AF1">
      <w:pPr>
        <w:spacing w:line="360" w:lineRule="auto"/>
        <w:ind w:firstLineChars="200" w:firstLine="640"/>
        <w:rPr>
          <w:rFonts w:ascii="黑体" w:eastAsia="黑体" w:hAnsi="黑体"/>
          <w:sz w:val="32"/>
          <w:szCs w:val="32"/>
        </w:rPr>
      </w:pPr>
      <w:r w:rsidRPr="00DB7FA0">
        <w:rPr>
          <w:rFonts w:ascii="黑体" w:eastAsia="黑体" w:hAnsi="黑体"/>
          <w:sz w:val="32"/>
          <w:szCs w:val="32"/>
        </w:rPr>
        <w:t>一、专家入库条件</w:t>
      </w:r>
    </w:p>
    <w:p w:rsidR="00DB7FA0" w:rsidRDefault="00DB7FA0" w:rsidP="00C71AF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DB7FA0">
        <w:rPr>
          <w:rFonts w:ascii="仿宋" w:eastAsia="仿宋" w:hAnsi="仿宋"/>
          <w:sz w:val="32"/>
          <w:szCs w:val="32"/>
        </w:rPr>
        <w:t>1.具备良好的职业道德，能够认真、公正、诚实、廉洁地履行职责；</w:t>
      </w:r>
    </w:p>
    <w:p w:rsidR="00DB7FA0" w:rsidRDefault="00DB7FA0" w:rsidP="00C71AF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DB7FA0">
        <w:rPr>
          <w:rFonts w:ascii="仿宋" w:eastAsia="仿宋" w:hAnsi="仿宋"/>
          <w:sz w:val="32"/>
          <w:szCs w:val="32"/>
        </w:rPr>
        <w:t>2.从事相关专业领域工作满八年并具有高级职称；</w:t>
      </w:r>
    </w:p>
    <w:p w:rsidR="00DB7FA0" w:rsidRDefault="00DB7FA0" w:rsidP="00C71AF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DB7FA0">
        <w:rPr>
          <w:rFonts w:ascii="仿宋" w:eastAsia="仿宋" w:hAnsi="仿宋"/>
          <w:sz w:val="32"/>
          <w:szCs w:val="32"/>
        </w:rPr>
        <w:t>3.具备参加评标工作所需要的专业知识和实践经验；</w:t>
      </w:r>
    </w:p>
    <w:p w:rsidR="00DB7FA0" w:rsidRDefault="00DB7FA0" w:rsidP="00C71AF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DB7FA0">
        <w:rPr>
          <w:rFonts w:ascii="仿宋" w:eastAsia="仿宋" w:hAnsi="仿宋"/>
          <w:sz w:val="32"/>
          <w:szCs w:val="32"/>
        </w:rPr>
        <w:t>4.熟悉有关招标投标的法律法规；</w:t>
      </w:r>
    </w:p>
    <w:p w:rsidR="00DB7FA0" w:rsidRDefault="00DB7FA0" w:rsidP="00C71AF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DB7FA0">
        <w:rPr>
          <w:rFonts w:ascii="仿宋" w:eastAsia="仿宋" w:hAnsi="仿宋"/>
          <w:sz w:val="32"/>
          <w:szCs w:val="32"/>
        </w:rPr>
        <w:t>5.熟练掌握电子化评标技能；</w:t>
      </w:r>
    </w:p>
    <w:p w:rsidR="00DB7FA0" w:rsidRDefault="00DB7FA0" w:rsidP="00C71AF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DB7FA0">
        <w:rPr>
          <w:rFonts w:ascii="仿宋" w:eastAsia="仿宋" w:hAnsi="仿宋"/>
          <w:sz w:val="32"/>
          <w:szCs w:val="32"/>
        </w:rPr>
        <w:t>6.年龄在70周岁及以下，身体健康，能够承担评标工作。</w:t>
      </w:r>
    </w:p>
    <w:p w:rsidR="00DB7FA0" w:rsidRDefault="00DB7FA0" w:rsidP="00C71AF1">
      <w:pPr>
        <w:spacing w:line="360" w:lineRule="auto"/>
        <w:ind w:firstLineChars="200" w:firstLine="640"/>
        <w:rPr>
          <w:rFonts w:ascii="黑体" w:eastAsia="黑体" w:hAnsi="黑体"/>
          <w:sz w:val="32"/>
          <w:szCs w:val="32"/>
        </w:rPr>
      </w:pPr>
      <w:r w:rsidRPr="00DB7FA0">
        <w:rPr>
          <w:rFonts w:ascii="黑体" w:eastAsia="黑体" w:hAnsi="黑体"/>
          <w:sz w:val="32"/>
          <w:szCs w:val="32"/>
        </w:rPr>
        <w:t>二、网上自助申请流程</w:t>
      </w:r>
    </w:p>
    <w:p w:rsidR="00DB7FA0" w:rsidRDefault="00DB7FA0" w:rsidP="00C71AF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proofErr w:type="gramStart"/>
      <w:r w:rsidRPr="00DB7FA0">
        <w:rPr>
          <w:rFonts w:ascii="仿宋" w:eastAsia="仿宋" w:hAnsi="仿宋"/>
          <w:sz w:val="32"/>
          <w:szCs w:val="32"/>
        </w:rPr>
        <w:t>登录国</w:t>
      </w:r>
      <w:proofErr w:type="gramEnd"/>
      <w:r w:rsidRPr="00DB7FA0">
        <w:rPr>
          <w:rFonts w:ascii="仿宋" w:eastAsia="仿宋" w:hAnsi="仿宋"/>
          <w:sz w:val="32"/>
          <w:szCs w:val="32"/>
        </w:rPr>
        <w:t>投集团电子采购平台（http://www.sdicc.com.cn），在首页中间右侧点击“评标专家库”；或直接</w:t>
      </w:r>
      <w:proofErr w:type="gramStart"/>
      <w:r w:rsidRPr="00DB7FA0">
        <w:rPr>
          <w:rFonts w:ascii="仿宋" w:eastAsia="仿宋" w:hAnsi="仿宋"/>
          <w:sz w:val="32"/>
          <w:szCs w:val="32"/>
        </w:rPr>
        <w:t>登录国</w:t>
      </w:r>
      <w:proofErr w:type="gramEnd"/>
      <w:r w:rsidRPr="00DB7FA0">
        <w:rPr>
          <w:rFonts w:ascii="仿宋" w:eastAsia="仿宋" w:hAnsi="仿宋"/>
          <w:sz w:val="32"/>
          <w:szCs w:val="32"/>
        </w:rPr>
        <w:t>投集团采购服务中心专家库系统（http://www.sdicc.com.cn/guotou-zhuanjia/），选择“专家登录（含（注册）”进行在线申报。</w:t>
      </w:r>
    </w:p>
    <w:p w:rsidR="00DB7FA0" w:rsidRPr="00F05CA5" w:rsidRDefault="00DB7FA0" w:rsidP="00C71AF1">
      <w:pPr>
        <w:spacing w:line="360" w:lineRule="auto"/>
        <w:ind w:firstLineChars="200" w:firstLine="640"/>
        <w:rPr>
          <w:rFonts w:ascii="黑体" w:eastAsia="黑体" w:hAnsi="黑体"/>
          <w:sz w:val="32"/>
          <w:szCs w:val="32"/>
        </w:rPr>
      </w:pPr>
      <w:r w:rsidRPr="00F05CA5">
        <w:rPr>
          <w:rFonts w:ascii="黑体" w:eastAsia="黑体" w:hAnsi="黑体"/>
          <w:sz w:val="32"/>
          <w:szCs w:val="32"/>
        </w:rPr>
        <w:t>三、网上申报注意事项</w:t>
      </w:r>
    </w:p>
    <w:p w:rsidR="00DB7FA0" w:rsidRDefault="00DB7FA0" w:rsidP="00C71AF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DB7FA0">
        <w:rPr>
          <w:rFonts w:ascii="仿宋" w:eastAsia="仿宋" w:hAnsi="仿宋"/>
          <w:sz w:val="32"/>
          <w:szCs w:val="32"/>
        </w:rPr>
        <w:t>1.申报人员应当如实填写并提交材料，申报多个评标专业的，应在工作经历中对所从事工作进行描述。</w:t>
      </w:r>
    </w:p>
    <w:p w:rsidR="00DB7FA0" w:rsidRDefault="00DB7FA0" w:rsidP="00C71AF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DB7FA0">
        <w:rPr>
          <w:rFonts w:ascii="仿宋" w:eastAsia="仿宋" w:hAnsi="仿宋"/>
          <w:sz w:val="32"/>
          <w:szCs w:val="32"/>
        </w:rPr>
        <w:lastRenderedPageBreak/>
        <w:t>2.目前仅开放受理工作单位（含分公司）在北京市和四川省的评标专家新入库申请，其他区域受理时间将根据评标工作开展情况另行通知。</w:t>
      </w:r>
    </w:p>
    <w:p w:rsidR="00C71AF1" w:rsidRDefault="00DB7FA0" w:rsidP="00C71AF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DB7FA0">
        <w:rPr>
          <w:rFonts w:ascii="仿宋" w:eastAsia="仿宋" w:hAnsi="仿宋"/>
          <w:sz w:val="32"/>
          <w:szCs w:val="32"/>
        </w:rPr>
        <w:t>3.发现申报人员提供虚假材料的，将取消入库资格。</w:t>
      </w:r>
    </w:p>
    <w:p w:rsidR="00DB7FA0" w:rsidRDefault="00DB7FA0" w:rsidP="00C71AF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DB7FA0">
        <w:rPr>
          <w:rFonts w:ascii="仿宋" w:eastAsia="仿宋" w:hAnsi="仿宋"/>
          <w:sz w:val="32"/>
          <w:szCs w:val="32"/>
        </w:rPr>
        <w:t>4.专家咨询电话：010-88006693。</w:t>
      </w:r>
    </w:p>
    <w:p w:rsidR="00DB7FA0" w:rsidRDefault="00DB7FA0" w:rsidP="00C71AF1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</w:p>
    <w:p w:rsidR="00DB7FA0" w:rsidRDefault="00DB7FA0" w:rsidP="00C71AF1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</w:p>
    <w:p w:rsidR="00C71AF1" w:rsidRDefault="00DB7FA0" w:rsidP="00C71AF1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DB7FA0">
        <w:rPr>
          <w:rFonts w:ascii="仿宋" w:eastAsia="仿宋" w:hAnsi="仿宋"/>
          <w:sz w:val="32"/>
          <w:szCs w:val="32"/>
        </w:rPr>
        <w:t>特此通知！</w:t>
      </w:r>
    </w:p>
    <w:p w:rsidR="00C71AF1" w:rsidRDefault="00C71AF1" w:rsidP="00C71AF1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</w:p>
    <w:p w:rsidR="00DB7FA0" w:rsidRDefault="00DB7FA0" w:rsidP="005B401C">
      <w:pPr>
        <w:adjustRightInd w:val="0"/>
        <w:snapToGrid w:val="0"/>
        <w:spacing w:line="360" w:lineRule="auto"/>
        <w:ind w:firstLineChars="1600" w:firstLine="5120"/>
        <w:rPr>
          <w:rFonts w:ascii="仿宋" w:eastAsia="仿宋" w:hAnsi="仿宋"/>
          <w:sz w:val="32"/>
          <w:szCs w:val="32"/>
        </w:rPr>
      </w:pPr>
      <w:bookmarkStart w:id="0" w:name="_GoBack"/>
      <w:bookmarkEnd w:id="0"/>
      <w:r w:rsidRPr="00DB7FA0">
        <w:rPr>
          <w:rFonts w:ascii="仿宋" w:eastAsia="仿宋" w:hAnsi="仿宋"/>
          <w:sz w:val="32"/>
          <w:szCs w:val="32"/>
        </w:rPr>
        <w:t>中投咨询有限公司</w:t>
      </w:r>
    </w:p>
    <w:p w:rsidR="00507C7B" w:rsidRPr="00507C7B" w:rsidRDefault="00DB7FA0" w:rsidP="00C71AF1">
      <w:pPr>
        <w:adjustRightInd w:val="0"/>
        <w:snapToGrid w:val="0"/>
        <w:spacing w:line="360" w:lineRule="auto"/>
        <w:ind w:leftChars="200" w:left="740" w:hangingChars="100" w:hanging="320"/>
        <w:rPr>
          <w:rFonts w:ascii="仿宋" w:eastAsia="仿宋" w:hAnsi="仿宋"/>
          <w:sz w:val="32"/>
          <w:szCs w:val="32"/>
        </w:rPr>
      </w:pPr>
      <w:r w:rsidRPr="00DB7FA0">
        <w:rPr>
          <w:rFonts w:ascii="Calibri" w:eastAsia="仿宋" w:hAnsi="Calibri" w:cs="Calibri"/>
          <w:sz w:val="32"/>
          <w:szCs w:val="32"/>
        </w:rPr>
        <w:t>           </w:t>
      </w:r>
      <w:r w:rsidRPr="00DB7FA0">
        <w:rPr>
          <w:rFonts w:ascii="仿宋" w:eastAsia="仿宋" w:hAnsi="仿宋"/>
          <w:sz w:val="32"/>
          <w:szCs w:val="32"/>
        </w:rPr>
        <w:t xml:space="preserve">                    </w:t>
      </w:r>
      <w:r>
        <w:rPr>
          <w:rFonts w:ascii="仿宋" w:eastAsia="仿宋" w:hAnsi="仿宋"/>
          <w:sz w:val="32"/>
          <w:szCs w:val="32"/>
        </w:rPr>
        <w:t xml:space="preserve">     </w:t>
      </w:r>
      <w:r w:rsidRPr="00DB7FA0">
        <w:rPr>
          <w:rFonts w:ascii="仿宋" w:eastAsia="仿宋" w:hAnsi="仿宋"/>
          <w:sz w:val="32"/>
          <w:szCs w:val="32"/>
        </w:rPr>
        <w:t>2026年1</w:t>
      </w:r>
      <w:r w:rsidR="005B401C">
        <w:rPr>
          <w:rFonts w:ascii="仿宋" w:eastAsia="仿宋" w:hAnsi="仿宋"/>
          <w:sz w:val="32"/>
          <w:szCs w:val="32"/>
        </w:rPr>
        <w:t>1</w:t>
      </w:r>
      <w:r w:rsidRPr="00DB7FA0">
        <w:rPr>
          <w:rFonts w:ascii="仿宋" w:eastAsia="仿宋" w:hAnsi="仿宋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2</w:t>
      </w:r>
      <w:r w:rsidRPr="00DB7FA0">
        <w:rPr>
          <w:rFonts w:ascii="仿宋" w:eastAsia="仿宋" w:hAnsi="仿宋"/>
          <w:sz w:val="32"/>
          <w:szCs w:val="32"/>
        </w:rPr>
        <w:t>日</w:t>
      </w:r>
      <w:r w:rsidRPr="00DB7FA0">
        <w:rPr>
          <w:rFonts w:ascii="仿宋" w:eastAsia="仿宋" w:hAnsi="仿宋"/>
          <w:sz w:val="32"/>
          <w:szCs w:val="32"/>
        </w:rPr>
        <w:cr/>
      </w:r>
    </w:p>
    <w:sectPr w:rsidR="00507C7B" w:rsidRPr="00507C7B" w:rsidSect="00DB7FA0">
      <w:pgSz w:w="11906" w:h="16838"/>
      <w:pgMar w:top="1701" w:right="1418" w:bottom="136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22A" w:rsidRDefault="0013122A" w:rsidP="00695B5B">
      <w:r>
        <w:separator/>
      </w:r>
    </w:p>
  </w:endnote>
  <w:endnote w:type="continuationSeparator" w:id="0">
    <w:p w:rsidR="0013122A" w:rsidRDefault="0013122A" w:rsidP="00695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22A" w:rsidRDefault="0013122A" w:rsidP="00695B5B">
      <w:r>
        <w:separator/>
      </w:r>
    </w:p>
  </w:footnote>
  <w:footnote w:type="continuationSeparator" w:id="0">
    <w:p w:rsidR="0013122A" w:rsidRDefault="0013122A" w:rsidP="00695B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C7B"/>
    <w:rsid w:val="000304CC"/>
    <w:rsid w:val="000718FB"/>
    <w:rsid w:val="000A279D"/>
    <w:rsid w:val="0013122A"/>
    <w:rsid w:val="00147B2E"/>
    <w:rsid w:val="00170BCF"/>
    <w:rsid w:val="00237450"/>
    <w:rsid w:val="00254AAA"/>
    <w:rsid w:val="00285076"/>
    <w:rsid w:val="00367C02"/>
    <w:rsid w:val="003945D6"/>
    <w:rsid w:val="003F4E61"/>
    <w:rsid w:val="0044280D"/>
    <w:rsid w:val="00507C7B"/>
    <w:rsid w:val="005800B2"/>
    <w:rsid w:val="005B401C"/>
    <w:rsid w:val="005C72FE"/>
    <w:rsid w:val="00670E1E"/>
    <w:rsid w:val="00695B5B"/>
    <w:rsid w:val="006C37E4"/>
    <w:rsid w:val="00735FEA"/>
    <w:rsid w:val="00772067"/>
    <w:rsid w:val="00785516"/>
    <w:rsid w:val="007C0F0D"/>
    <w:rsid w:val="007E7543"/>
    <w:rsid w:val="009C33E7"/>
    <w:rsid w:val="009F791A"/>
    <w:rsid w:val="00B72CCB"/>
    <w:rsid w:val="00BC3545"/>
    <w:rsid w:val="00C71AF1"/>
    <w:rsid w:val="00C74553"/>
    <w:rsid w:val="00D54452"/>
    <w:rsid w:val="00DA2743"/>
    <w:rsid w:val="00DA7A17"/>
    <w:rsid w:val="00DB7FA0"/>
    <w:rsid w:val="00EA259A"/>
    <w:rsid w:val="00EA2CF5"/>
    <w:rsid w:val="00EE5F79"/>
    <w:rsid w:val="00EF02D9"/>
    <w:rsid w:val="00F05CA5"/>
    <w:rsid w:val="00F42BBE"/>
    <w:rsid w:val="00F8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01C5F4"/>
  <w15:chartTrackingRefBased/>
  <w15:docId w15:val="{18B9D6C0-3A3C-4218-AD90-A752E83BF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5B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95B5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95B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95B5B"/>
    <w:rPr>
      <w:sz w:val="18"/>
      <w:szCs w:val="18"/>
    </w:rPr>
  </w:style>
  <w:style w:type="paragraph" w:styleId="a7">
    <w:name w:val="List Paragraph"/>
    <w:basedOn w:val="a"/>
    <w:uiPriority w:val="34"/>
    <w:qFormat/>
    <w:rsid w:val="00F42BBE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F42B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俞翔</dc:creator>
  <cp:keywords/>
  <dc:description/>
  <cp:lastModifiedBy>俞翔</cp:lastModifiedBy>
  <cp:revision>15</cp:revision>
  <dcterms:created xsi:type="dcterms:W3CDTF">2026-10-22T04:57:00Z</dcterms:created>
  <dcterms:modified xsi:type="dcterms:W3CDTF">2026-11-03T00:46:00Z</dcterms:modified>
</cp:coreProperties>
</file>